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0740A6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0740A6">
        <w:rPr>
          <w:rFonts w:ascii="Times New Roman" w:hAnsi="Times New Roman"/>
          <w:sz w:val="28"/>
          <w:szCs w:val="28"/>
        </w:rPr>
        <w:t>1000246,6  тыс. рублей;</w:t>
      </w:r>
    </w:p>
    <w:p w:rsidR="000740A6" w:rsidRDefault="000740A6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1030171,</w:t>
      </w:r>
      <w:r>
        <w:rPr>
          <w:rFonts w:ascii="Times New Roman" w:hAnsi="Times New Roman"/>
          <w:sz w:val="28"/>
          <w:szCs w:val="28"/>
        </w:rPr>
        <w:t>2 тыс. рублей;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1000371,6 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</w:t>
      </w:r>
      <w:r>
        <w:rPr>
          <w:rFonts w:ascii="Times New Roman" w:hAnsi="Times New Roman"/>
          <w:sz w:val="28"/>
          <w:szCs w:val="28"/>
        </w:rPr>
        <w:t>296</w:t>
      </w:r>
      <w:r w:rsidRPr="00B630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AA30ED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AA30ED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1D5CD7"/>
    <w:rsid w:val="001F30FA"/>
    <w:rsid w:val="0022184F"/>
    <w:rsid w:val="0030019D"/>
    <w:rsid w:val="003917C4"/>
    <w:rsid w:val="006061F9"/>
    <w:rsid w:val="006A72AE"/>
    <w:rsid w:val="00756CE6"/>
    <w:rsid w:val="007D2716"/>
    <w:rsid w:val="007D351C"/>
    <w:rsid w:val="007E303E"/>
    <w:rsid w:val="00820504"/>
    <w:rsid w:val="008563E7"/>
    <w:rsid w:val="0096350A"/>
    <w:rsid w:val="00A646AB"/>
    <w:rsid w:val="00AA30ED"/>
    <w:rsid w:val="00B630BD"/>
    <w:rsid w:val="00BC5677"/>
    <w:rsid w:val="00D02D96"/>
    <w:rsid w:val="00D24FF4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2025-11-17T07:05:00Z</cp:lastPrinted>
  <dcterms:created xsi:type="dcterms:W3CDTF">2025-11-17T05:15:00Z</dcterms:created>
  <dcterms:modified xsi:type="dcterms:W3CDTF">2025-11-17T07:23:00Z</dcterms:modified>
</cp:coreProperties>
</file>